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772F21" w:rsidP="0038339E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772F2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="00AF54D9">
        <w:rPr>
          <w:rFonts w:ascii="Times New Roman" w:eastAsia="Times New Roman" w:hAnsi="Times New Roman" w:cs="Times New Roman"/>
          <w:color w:val="FF0000"/>
          <w:sz w:val="24"/>
          <w:szCs w:val="24"/>
        </w:rPr>
        <w:t>531</w:t>
      </w:r>
      <w:r w:rsidRPr="00772F21">
        <w:rPr>
          <w:rFonts w:ascii="Times New Roman" w:eastAsia="Times New Roman" w:hAnsi="Times New Roman" w:cs="Times New Roman"/>
          <w:color w:val="FF0000"/>
          <w:sz w:val="24"/>
          <w:szCs w:val="24"/>
        </w:rPr>
        <w:t>-210</w:t>
      </w:r>
      <w:r w:rsidR="00AF54D9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C17211" w:rsidRPr="00772F21" w:rsidP="0038339E">
      <w:pPr>
        <w:spacing w:after="0" w:line="240" w:lineRule="auto"/>
        <w:ind w:right="-1"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F54D9">
        <w:rPr>
          <w:rFonts w:ascii="Times New Roman" w:hAnsi="Times New Roman" w:cs="Times New Roman"/>
          <w:bCs/>
          <w:sz w:val="24"/>
          <w:szCs w:val="24"/>
        </w:rPr>
        <w:t>86MS0046-01-2025-003211-64</w:t>
      </w:r>
    </w:p>
    <w:p w:rsidR="00C17211" w:rsidRPr="00772F21" w:rsidP="0038339E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772F21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2F21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17211" w:rsidRPr="00772F21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2F21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451FE4" w:rsidRPr="00772F21" w:rsidP="003833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772F21" w:rsidP="003833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г. Нижневартовск </w:t>
      </w:r>
      <w:r w:rsidRPr="00772F21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772F21" w:rsidR="00451FE4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772F21" w:rsidR="0038339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772F21" w:rsidR="00451FE4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772F21" w:rsidR="00C75BB3">
        <w:rPr>
          <w:rFonts w:ascii="Times New Roman" w:eastAsia="Times New Roman" w:hAnsi="Times New Roman" w:cs="Times New Roman"/>
          <w:sz w:val="24"/>
          <w:szCs w:val="24"/>
        </w:rPr>
        <w:t xml:space="preserve"> июня</w:t>
      </w:r>
      <w:r w:rsidRPr="00772F21" w:rsidR="0038339E">
        <w:rPr>
          <w:rFonts w:ascii="Times New Roman" w:eastAsia="Times New Roman" w:hAnsi="Times New Roman" w:cs="Times New Roman"/>
          <w:sz w:val="24"/>
          <w:szCs w:val="24"/>
        </w:rPr>
        <w:t xml:space="preserve"> 2025 года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772F21" w:rsidP="0038339E">
      <w:pPr>
        <w:keepNext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772F2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</w:t>
      </w:r>
      <w:r w:rsidRPr="00772F21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 Аксенова Е.В., рассмотрев материалы дела об административном правонарушении в отношении:</w:t>
      </w:r>
    </w:p>
    <w:p w:rsidR="00C17211" w:rsidP="0038339E">
      <w:pPr>
        <w:keepNext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72F21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директора </w:t>
      </w:r>
      <w:r w:rsidR="00AF54D9">
        <w:rPr>
          <w:rFonts w:ascii="Times New Roman" w:hAnsi="Times New Roman" w:cs="Times New Roman"/>
          <w:color w:val="FF0000"/>
          <w:sz w:val="24"/>
          <w:szCs w:val="24"/>
        </w:rPr>
        <w:t xml:space="preserve">АНО СК «Римера-Сервис» Шарафутдинова Роберта Ринатовича,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772F21"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 w:rsidRPr="00772F21">
        <w:rPr>
          <w:rFonts w:ascii="Times New Roman" w:hAnsi="Times New Roman" w:cs="Times New Roman"/>
          <w:bCs/>
          <w:sz w:val="24"/>
          <w:szCs w:val="24"/>
        </w:rPr>
        <w:t xml:space="preserve">уроженца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***</w:t>
      </w:r>
      <w:r w:rsidRPr="00772F21">
        <w:rPr>
          <w:rFonts w:ascii="Times New Roman" w:hAnsi="Times New Roman" w:cs="Times New Roman"/>
          <w:bCs/>
          <w:sz w:val="24"/>
          <w:szCs w:val="24"/>
        </w:rPr>
        <w:t>, пр</w:t>
      </w:r>
      <w:r w:rsidRPr="00772F21">
        <w:rPr>
          <w:rFonts w:ascii="Times New Roman" w:hAnsi="Times New Roman" w:cs="Times New Roman"/>
          <w:sz w:val="24"/>
          <w:szCs w:val="24"/>
        </w:rPr>
        <w:t xml:space="preserve">оживающего по адресу: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772F21">
        <w:rPr>
          <w:rFonts w:ascii="Times New Roman" w:hAnsi="Times New Roman" w:cs="Times New Roman"/>
          <w:sz w:val="24"/>
          <w:szCs w:val="24"/>
        </w:rPr>
        <w:t xml:space="preserve">, 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772F21" w:rsidR="0038339E">
        <w:rPr>
          <w:rFonts w:ascii="Times New Roman" w:hAnsi="Times New Roman" w:cs="Times New Roman"/>
          <w:color w:val="FF0000"/>
          <w:sz w:val="24"/>
          <w:szCs w:val="24"/>
        </w:rPr>
        <w:t>,</w:t>
      </w:r>
    </w:p>
    <w:p w:rsidR="00AC618C" w:rsidRPr="00772F21" w:rsidP="0038339E">
      <w:pPr>
        <w:keepNext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7211" w:rsidRPr="00772F21" w:rsidP="0038339E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>УСТАНОВИЛ: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Шарафутдинов Р.Р</w:t>
      </w:r>
      <w:r w:rsidRPr="00772F21" w:rsidR="00772F21">
        <w:rPr>
          <w:rFonts w:ascii="Times New Roman" w:hAnsi="Times New Roman" w:cs="Times New Roman"/>
          <w:sz w:val="24"/>
          <w:szCs w:val="24"/>
        </w:rPr>
        <w:t xml:space="preserve">. являясь </w:t>
      </w:r>
      <w:r w:rsidRPr="00772F21" w:rsidR="00772F21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директором </w:t>
      </w:r>
      <w:r>
        <w:rPr>
          <w:rFonts w:ascii="Times New Roman" w:hAnsi="Times New Roman" w:cs="Times New Roman"/>
          <w:color w:val="FF0000"/>
          <w:sz w:val="24"/>
          <w:szCs w:val="24"/>
        </w:rPr>
        <w:t>АНО СК «Римера-Сервис</w:t>
      </w:r>
      <w:r w:rsidRPr="00772F21" w:rsidR="00772F21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772F21" w:rsidR="00772F21"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ХМАО-Югра, г. Нижневартовск, </w:t>
      </w:r>
      <w:r w:rsidRPr="00772F21" w:rsidR="00772F21">
        <w:rPr>
          <w:rFonts w:ascii="Times New Roman" w:hAnsi="Times New Roman" w:cs="Times New Roman"/>
          <w:color w:val="FF0000"/>
          <w:sz w:val="24"/>
          <w:szCs w:val="24"/>
        </w:rPr>
        <w:t xml:space="preserve">ул. </w:t>
      </w:r>
      <w:r>
        <w:rPr>
          <w:rFonts w:ascii="Times New Roman" w:hAnsi="Times New Roman" w:cs="Times New Roman"/>
          <w:color w:val="FF0000"/>
          <w:sz w:val="24"/>
          <w:szCs w:val="24"/>
        </w:rPr>
        <w:t>Северная, д. 53</w:t>
      </w:r>
      <w:r w:rsidRPr="00772F21" w:rsidR="0038339E">
        <w:rPr>
          <w:rFonts w:ascii="Times New Roman" w:hAnsi="Times New Roman" w:cs="Times New Roman"/>
          <w:sz w:val="24"/>
          <w:szCs w:val="24"/>
        </w:rPr>
        <w:t xml:space="preserve">,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ИНН/КПП </w:t>
      </w:r>
      <w:r>
        <w:rPr>
          <w:rFonts w:ascii="Times New Roman" w:eastAsia="Times New Roman" w:hAnsi="Times New Roman" w:cs="Times New Roman"/>
          <w:sz w:val="24"/>
          <w:szCs w:val="24"/>
        </w:rPr>
        <w:t>8603999309</w:t>
      </w:r>
      <w:r w:rsidRPr="00772F21" w:rsidR="007C37BD">
        <w:rPr>
          <w:rFonts w:ascii="Times New Roman" w:eastAsia="Times New Roman" w:hAnsi="Times New Roman" w:cs="Times New Roman"/>
          <w:sz w:val="24"/>
          <w:szCs w:val="24"/>
        </w:rPr>
        <w:t>/860301001</w:t>
      </w:r>
      <w:r w:rsidRPr="00772F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772F21" w:rsidR="00074772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24.04</w:t>
      </w:r>
      <w:r w:rsidRPr="00772F21" w:rsidR="00451FE4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772F21" w:rsidR="0007477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представил декларацию (расчет) по страховым взносам за </w:t>
      </w:r>
      <w:r w:rsidRPr="00772F21" w:rsidR="00451FE4">
        <w:rPr>
          <w:rFonts w:ascii="Times New Roman" w:eastAsia="Times New Roman" w:hAnsi="Times New Roman" w:cs="Times New Roman"/>
          <w:color w:val="FF0000"/>
          <w:sz w:val="24"/>
          <w:szCs w:val="24"/>
        </w:rPr>
        <w:t>12</w:t>
      </w:r>
      <w:r w:rsidRPr="00772F2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месяцев 2024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772F21" w:rsidR="00AF5C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 w:rsidRPr="00772F21" w:rsidR="00451FE4">
        <w:rPr>
          <w:rFonts w:ascii="Times New Roman" w:eastAsia="Times New Roman" w:hAnsi="Times New Roman" w:cs="Times New Roman"/>
          <w:color w:val="FF0000"/>
          <w:sz w:val="24"/>
          <w:szCs w:val="24"/>
        </w:rPr>
        <w:t>27.01.2025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требования п. 7 ст. 431 НК РФ.</w:t>
      </w:r>
    </w:p>
    <w:p w:rsidR="00772F21" w:rsidRPr="00772F21" w:rsidP="00772F21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Шарафутдинов Р.Р</w:t>
      </w:r>
      <w:r w:rsidRPr="00772F2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72F21"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 w:rsidRPr="00772F21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772F21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Шарафутдинова Р.Р</w:t>
      </w:r>
      <w:r w:rsidRPr="00772F21">
        <w:rPr>
          <w:rFonts w:ascii="Times New Roman" w:hAnsi="Times New Roman" w:cs="Times New Roman"/>
          <w:sz w:val="24"/>
          <w:szCs w:val="24"/>
        </w:rPr>
        <w:t>. мировому судье не поступало.</w:t>
      </w:r>
    </w:p>
    <w:p w:rsidR="00451FE4" w:rsidRPr="00772F21" w:rsidP="00772F2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AF54D9">
        <w:rPr>
          <w:rFonts w:ascii="Times New Roman" w:hAnsi="Times New Roman" w:cs="Times New Roman"/>
          <w:color w:val="FF0000"/>
          <w:sz w:val="24"/>
          <w:szCs w:val="24"/>
        </w:rPr>
        <w:t>Шарафутдинова Р.Р</w:t>
      </w:r>
      <w:r w:rsidRPr="00772F21">
        <w:rPr>
          <w:rFonts w:ascii="Times New Roman" w:hAnsi="Times New Roman" w:cs="Times New Roman"/>
          <w:sz w:val="24"/>
          <w:szCs w:val="24"/>
        </w:rPr>
        <w:t>., не просившего об отложении рассмотрения дела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772F21">
        <w:rPr>
          <w:rFonts w:ascii="Times New Roman" w:eastAsia="Times New Roman" w:hAnsi="Times New Roman" w:cs="Times New Roman"/>
          <w:spacing w:val="1"/>
          <w:sz w:val="24"/>
          <w:szCs w:val="24"/>
        </w:rPr>
        <w:t>Мировой судья исследовал материалы дела: протокол об административном правонаруш</w:t>
      </w:r>
      <w:r w:rsidRPr="00772F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ении </w:t>
      </w:r>
      <w:r w:rsidRPr="00772F21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772F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F54D9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86032514800178000001</w:t>
      </w:r>
      <w:r w:rsidRPr="00772F21" w:rsidR="00C75BB3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от </w:t>
      </w:r>
      <w:r w:rsidRPr="00772F21" w:rsidR="00451FE4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28.05</w:t>
      </w:r>
      <w:r w:rsidRPr="00772F21" w:rsidR="003A3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.2025</w:t>
      </w:r>
      <w:r w:rsidRPr="00772F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772F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выписку из ЕГРЮЛ; </w:t>
      </w:r>
      <w:r w:rsidRPr="00772F21" w:rsidR="00074772">
        <w:rPr>
          <w:rFonts w:ascii="Times New Roman" w:hAnsi="Times New Roman" w:cs="Times New Roman"/>
          <w:sz w:val="24"/>
          <w:szCs w:val="24"/>
        </w:rPr>
        <w:t xml:space="preserve">распечатку, согласно которой налоговая </w:t>
      </w:r>
      <w:r w:rsidRPr="00772F21" w:rsidR="00AF5CAE">
        <w:rPr>
          <w:rFonts w:ascii="Times New Roman" w:eastAsia="Times New Roman" w:hAnsi="Times New Roman" w:cs="Times New Roman"/>
          <w:sz w:val="24"/>
          <w:szCs w:val="24"/>
        </w:rPr>
        <w:t xml:space="preserve">декларация (расчет) по страховым взносам за </w:t>
      </w:r>
      <w:r w:rsidRPr="00772F21" w:rsidR="00451FE4">
        <w:rPr>
          <w:rFonts w:ascii="Times New Roman" w:eastAsia="Times New Roman" w:hAnsi="Times New Roman" w:cs="Times New Roman"/>
          <w:color w:val="FF0000"/>
          <w:sz w:val="24"/>
          <w:szCs w:val="24"/>
        </w:rPr>
        <w:t>12</w:t>
      </w:r>
      <w:r w:rsidRPr="00772F21" w:rsidR="00AF5CA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месяцев 2024 </w:t>
      </w:r>
      <w:r w:rsidRPr="00772F21" w:rsidR="00AF5CAE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772F21" w:rsidR="00AF5CAE">
        <w:rPr>
          <w:rFonts w:ascii="Times New Roman" w:hAnsi="Times New Roman" w:cs="Times New Roman"/>
          <w:sz w:val="24"/>
          <w:szCs w:val="24"/>
        </w:rPr>
        <w:t xml:space="preserve"> </w:t>
      </w:r>
      <w:r w:rsidRPr="00772F21" w:rsidR="00074772">
        <w:rPr>
          <w:rFonts w:ascii="Times New Roman" w:hAnsi="Times New Roman" w:cs="Times New Roman"/>
          <w:sz w:val="24"/>
          <w:szCs w:val="24"/>
        </w:rPr>
        <w:t xml:space="preserve">направлена в НО </w:t>
      </w:r>
      <w:r w:rsidR="00AF54D9">
        <w:rPr>
          <w:rFonts w:ascii="Times New Roman" w:eastAsia="Times New Roman" w:hAnsi="Times New Roman" w:cs="Times New Roman"/>
          <w:color w:val="FF0000"/>
          <w:sz w:val="24"/>
          <w:szCs w:val="24"/>
        </w:rPr>
        <w:t>24.04</w:t>
      </w:r>
      <w:r w:rsidRPr="00772F21" w:rsidR="00451FE4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772F21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 xml:space="preserve">В соответствии с п. 7 ст. 431 НК РФ </w:t>
      </w:r>
      <w:r w:rsidRPr="00772F21" w:rsidR="00C75BB3">
        <w:rPr>
          <w:rFonts w:ascii="Times New Roman" w:hAnsi="Times New Roman" w:cs="Times New Roman"/>
          <w:sz w:val="24"/>
          <w:szCs w:val="24"/>
        </w:rPr>
        <w:t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772F21">
        <w:rPr>
          <w:rFonts w:ascii="Times New Roman" w:hAnsi="Times New Roman" w:cs="Times New Roman"/>
          <w:sz w:val="24"/>
          <w:szCs w:val="24"/>
        </w:rPr>
        <w:t xml:space="preserve">: </w:t>
      </w:r>
      <w:r w:rsidRPr="00772F21" w:rsidR="00C75BB3">
        <w:rPr>
          <w:rFonts w:ascii="Times New Roman" w:hAnsi="Times New Roman" w:cs="Times New Roman"/>
          <w:sz w:val="24"/>
          <w:szCs w:val="24"/>
        </w:rPr>
        <w:t>расчет по страховым взносам - не позднее 25-го числа месяца, следующего за расчетным (отчетным) периодом</w:t>
      </w:r>
      <w:r w:rsidRPr="00772F21">
        <w:rPr>
          <w:rFonts w:ascii="Times New Roman" w:hAnsi="Times New Roman" w:cs="Times New Roman"/>
          <w:sz w:val="24"/>
          <w:szCs w:val="24"/>
        </w:rPr>
        <w:t>.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взносам за </w:t>
      </w:r>
      <w:r w:rsidRPr="00772F21" w:rsidR="00451FE4">
        <w:rPr>
          <w:rFonts w:ascii="Times New Roman" w:hAnsi="Times New Roman" w:cs="Times New Roman"/>
          <w:color w:val="FF0000"/>
          <w:sz w:val="24"/>
          <w:szCs w:val="24"/>
        </w:rPr>
        <w:t>12</w:t>
      </w:r>
      <w:r w:rsidRPr="00772F21">
        <w:rPr>
          <w:rFonts w:ascii="Times New Roman" w:hAnsi="Times New Roman" w:cs="Times New Roman"/>
          <w:color w:val="FF0000"/>
          <w:sz w:val="24"/>
          <w:szCs w:val="24"/>
        </w:rPr>
        <w:t xml:space="preserve"> месяцев 2024 </w:t>
      </w:r>
      <w:r w:rsidRPr="00772F21">
        <w:rPr>
          <w:rFonts w:ascii="Times New Roman" w:hAnsi="Times New Roman" w:cs="Times New Roman"/>
          <w:sz w:val="24"/>
          <w:szCs w:val="24"/>
        </w:rPr>
        <w:t>год</w:t>
      </w:r>
      <w:r w:rsidRPr="00772F21" w:rsidR="00AF5CAE">
        <w:rPr>
          <w:rFonts w:ascii="Times New Roman" w:hAnsi="Times New Roman" w:cs="Times New Roman"/>
          <w:sz w:val="24"/>
          <w:szCs w:val="24"/>
        </w:rPr>
        <w:t>а</w:t>
      </w:r>
      <w:r w:rsidRPr="00772F21">
        <w:rPr>
          <w:rFonts w:ascii="Times New Roman" w:hAnsi="Times New Roman" w:cs="Times New Roman"/>
          <w:sz w:val="24"/>
          <w:szCs w:val="24"/>
        </w:rPr>
        <w:t xml:space="preserve"> необходимо представить в срок не позднее </w:t>
      </w:r>
      <w:r w:rsidRPr="00772F21" w:rsidR="00451FE4">
        <w:rPr>
          <w:rFonts w:ascii="Times New Roman" w:eastAsia="Times New Roman" w:hAnsi="Times New Roman" w:cs="Times New Roman"/>
          <w:color w:val="FF0000"/>
          <w:sz w:val="24"/>
          <w:szCs w:val="24"/>
        </w:rPr>
        <w:t>27.01.2025</w:t>
      </w:r>
      <w:r w:rsidRPr="00772F21">
        <w:rPr>
          <w:rFonts w:ascii="Times New Roman" w:hAnsi="Times New Roman" w:cs="Times New Roman"/>
          <w:sz w:val="24"/>
          <w:szCs w:val="24"/>
        </w:rPr>
        <w:t xml:space="preserve">,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772F21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772F21" w:rsidR="00AF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54D9">
        <w:rPr>
          <w:rFonts w:ascii="Times New Roman" w:eastAsia="Times New Roman" w:hAnsi="Times New Roman" w:cs="Times New Roman"/>
          <w:color w:val="FF0000"/>
          <w:sz w:val="24"/>
          <w:szCs w:val="24"/>
        </w:rPr>
        <w:t>24.04</w:t>
      </w:r>
      <w:r w:rsidRPr="00772F21" w:rsidR="00451FE4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72F21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AF54D9">
        <w:rPr>
          <w:rFonts w:ascii="Times New Roman" w:hAnsi="Times New Roman" w:cs="Times New Roman"/>
          <w:color w:val="FF0000"/>
          <w:sz w:val="24"/>
          <w:szCs w:val="24"/>
        </w:rPr>
        <w:t>Шарафутдинов Р.Р</w:t>
      </w:r>
      <w:r w:rsidRPr="00772F21">
        <w:rPr>
          <w:rFonts w:ascii="Times New Roman" w:eastAsia="MS Mincho" w:hAnsi="Times New Roman" w:cs="Times New Roman"/>
          <w:sz w:val="24"/>
          <w:szCs w:val="24"/>
        </w:rPr>
        <w:t>. совершил административное правонарушение, предусмотренное ст. 15.5 Кодекса РФ об АП, которая предусматривает административную ответственность за н</w:t>
      </w:r>
      <w:r w:rsidRPr="00772F21">
        <w:rPr>
          <w:rFonts w:ascii="Times New Roman" w:eastAsia="MS Mincho" w:hAnsi="Times New Roman" w:cs="Times New Roman"/>
          <w:sz w:val="24"/>
          <w:szCs w:val="24"/>
        </w:rPr>
        <w:t xml:space="preserve"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C17211" w:rsidRPr="00772F2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</w:t>
      </w:r>
      <w:r w:rsidRPr="00772F21">
        <w:rPr>
          <w:rFonts w:ascii="Times New Roman" w:hAnsi="Times New Roman" w:cs="Times New Roman"/>
          <w:sz w:val="24"/>
          <w:szCs w:val="24"/>
        </w:rPr>
        <w:t xml:space="preserve"> правонарушения, личность виновного, отсутствие смягчающих и отягчающих административную ответственность обстоятельств, предусмотренных ст.ст. 4.2 и 4.3 Кодекса РФ об АП, а также, учитывая то обстоятельство, что в материалах дела отсутствуют доказательства</w:t>
      </w:r>
      <w:r w:rsidRPr="00772F21">
        <w:rPr>
          <w:rFonts w:ascii="Times New Roman" w:hAnsi="Times New Roman" w:cs="Times New Roman"/>
          <w:sz w:val="24"/>
          <w:szCs w:val="24"/>
        </w:rPr>
        <w:t xml:space="preserve"> </w:t>
      </w:r>
      <w:r w:rsidRPr="00772F21">
        <w:rPr>
          <w:rFonts w:ascii="Times New Roman" w:hAnsi="Times New Roman" w:cs="Times New Roman"/>
          <w:sz w:val="24"/>
          <w:szCs w:val="24"/>
        </w:rPr>
        <w:t xml:space="preserve">привлечения </w:t>
      </w:r>
      <w:r w:rsidR="00AF54D9">
        <w:rPr>
          <w:rFonts w:ascii="Times New Roman" w:hAnsi="Times New Roman" w:cs="Times New Roman"/>
          <w:color w:val="FF0000"/>
          <w:sz w:val="24"/>
          <w:szCs w:val="24"/>
        </w:rPr>
        <w:t>Шарафутдинова Р.Р</w:t>
      </w:r>
      <w:r w:rsidRPr="00772F21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772F21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совершение аналогичных правонарушений, и приходит к выводу, что наказание необходимо назначить в виде предупреждения.</w:t>
      </w:r>
    </w:p>
    <w:p w:rsidR="00C1721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>Руководствуясь ст.ст. 29.9, 29.10 Кодекса РФ об АП, мировой судья,</w:t>
      </w:r>
    </w:p>
    <w:p w:rsidR="00AC618C" w:rsidRPr="00772F2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772F21" w:rsidP="0038339E">
      <w:pPr>
        <w:pStyle w:val="NoSpacing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772F2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AF54D9" w:rsidP="00AF54D9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4D9">
        <w:rPr>
          <w:rFonts w:ascii="Times New Roman" w:hAnsi="Times New Roman" w:cs="Times New Roman"/>
          <w:color w:val="FF0000"/>
          <w:sz w:val="24"/>
          <w:szCs w:val="24"/>
        </w:rPr>
        <w:t>директора АНО СК «Римера-Сервис» Шарафутдинова Роберта Ринатовича</w:t>
      </w:r>
      <w:r w:rsidRPr="00AF54D9" w:rsidR="00772F21">
        <w:rPr>
          <w:rFonts w:ascii="Times New Roman" w:hAnsi="Times New Roman" w:cs="Times New Roman"/>
          <w:sz w:val="24"/>
          <w:szCs w:val="24"/>
        </w:rPr>
        <w:t xml:space="preserve"> </w:t>
      </w:r>
      <w:r w:rsidRPr="00AF54D9" w:rsidR="00C75BB3">
        <w:rPr>
          <w:rFonts w:ascii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ст. 15.5 Кодекса РФ об АП, и назначить административное наказание в виде предупреждения</w:t>
      </w:r>
      <w:r w:rsidRPr="00AF54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F54D9" w:rsidRPr="00AF54D9" w:rsidP="00AF54D9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4D9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AF54D9" w:rsidRPr="00AF54D9" w:rsidP="00AF54D9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AF54D9" w:rsidRPr="00AF54D9" w:rsidP="00AF54D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54D9">
        <w:rPr>
          <w:rFonts w:ascii="Times New Roman" w:hAnsi="Times New Roman" w:cs="Times New Roman"/>
          <w:sz w:val="24"/>
          <w:szCs w:val="24"/>
        </w:rPr>
        <w:t>Мировой судья</w:t>
      </w:r>
      <w:r w:rsidRPr="00AF54D9">
        <w:rPr>
          <w:rFonts w:ascii="Times New Roman" w:hAnsi="Times New Roman" w:cs="Times New Roman"/>
          <w:sz w:val="24"/>
          <w:szCs w:val="24"/>
        </w:rPr>
        <w:tab/>
      </w:r>
      <w:r w:rsidRPr="00AF54D9">
        <w:rPr>
          <w:rFonts w:ascii="Times New Roman" w:hAnsi="Times New Roman" w:cs="Times New Roman"/>
          <w:sz w:val="24"/>
          <w:szCs w:val="24"/>
        </w:rPr>
        <w:tab/>
      </w:r>
      <w:r w:rsidRPr="00AF54D9">
        <w:rPr>
          <w:rFonts w:ascii="Times New Roman" w:hAnsi="Times New Roman" w:cs="Times New Roman"/>
          <w:sz w:val="24"/>
          <w:szCs w:val="24"/>
        </w:rPr>
        <w:tab/>
      </w:r>
      <w:r w:rsidRPr="00AF54D9">
        <w:rPr>
          <w:rFonts w:ascii="Times New Roman" w:hAnsi="Times New Roman" w:cs="Times New Roman"/>
          <w:sz w:val="24"/>
          <w:szCs w:val="24"/>
        </w:rPr>
        <w:tab/>
      </w:r>
      <w:r w:rsidRPr="00AF54D9">
        <w:rPr>
          <w:rFonts w:ascii="Times New Roman" w:hAnsi="Times New Roman" w:cs="Times New Roman"/>
          <w:sz w:val="24"/>
          <w:szCs w:val="24"/>
        </w:rPr>
        <w:tab/>
      </w:r>
      <w:r w:rsidRPr="00AF54D9">
        <w:rPr>
          <w:rFonts w:ascii="Times New Roman" w:hAnsi="Times New Roman" w:cs="Times New Roman"/>
          <w:sz w:val="24"/>
          <w:szCs w:val="24"/>
        </w:rPr>
        <w:tab/>
      </w:r>
      <w:r w:rsidRPr="00AF54D9">
        <w:rPr>
          <w:rFonts w:ascii="Times New Roman" w:hAnsi="Times New Roman" w:cs="Times New Roman"/>
          <w:sz w:val="24"/>
          <w:szCs w:val="24"/>
        </w:rPr>
        <w:tab/>
      </w:r>
      <w:r w:rsidRPr="00AF54D9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AF54D9" w:rsidRPr="00AF54D9" w:rsidP="00AF54D9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AC618C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74772"/>
    <w:rsid w:val="002F7734"/>
    <w:rsid w:val="0038339E"/>
    <w:rsid w:val="003A3761"/>
    <w:rsid w:val="0040581B"/>
    <w:rsid w:val="00451FE4"/>
    <w:rsid w:val="004F52CD"/>
    <w:rsid w:val="0055147B"/>
    <w:rsid w:val="00681CF9"/>
    <w:rsid w:val="00772F21"/>
    <w:rsid w:val="007A2E34"/>
    <w:rsid w:val="007C37BD"/>
    <w:rsid w:val="009F2F62"/>
    <w:rsid w:val="00AC618C"/>
    <w:rsid w:val="00AF54D9"/>
    <w:rsid w:val="00AF5CAE"/>
    <w:rsid w:val="00C17211"/>
    <w:rsid w:val="00C75BB3"/>
    <w:rsid w:val="00DD5F84"/>
    <w:rsid w:val="00F500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